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Gogogo Archetype: A Strategic Deep Dive into Rock-Solid Xyz Summoning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"Gogogo" archetype, first introduced in the Yu-Gi-Oh! ZEXAL era, stands as a testament to the power of synergistic design and Graveyard-centric resource management. Primarily composed of EARTH Rock-Type monsters, the archetype's core strategy revolves around a singular, focused goal: to rapidly assemble multiple Level 4 monsters on the field to facilitate the Xyz Summoning of powerful Rank 4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many strategies where the Graveyard (GY) is a repository for spent resources, for the Gogogo archetype, it functions as a secondary hand—a dynamic zone from which monsters can be repeatedly summoned to extend plays and generate overwhelming board presence.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Initially conceived as a relatively straightforward casual deck, the Gogogo engine's true competitive potential was realized through its integration into the larger "Onomat" family, a super-archetype that also encompasses the "Gagaga," "Zubaba," and "Dododo" monster groups.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Within this framework, Gogogo serves as the most consistent and explosive engine for generating the raw material needed for the deck's primary win condition: summoning the iconic "Number 39: Utopia" and its many powerful upgraded forms.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will provide a comprehensive, expert-level analysis of the Gogogo cards, dissecting their individual roles, mapping their internal and external synergies, detailing their core combo lines, and evaluating their strategic applications in both dedicated and hybridized builds.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Archetypal Foundation: Card-by-Card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Gogogo archetype stems from a clear division of labor among its members. Each monster is highly specialized, designed to function as a "Starter" to initiate plays, an "Extender" to build upon them, or a "Utility" piece for setup and defense. Understanding these distinct roles is fundamental to constructing and executing the deck's powerful combos.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Initiating the Engine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Gogogo strategy hinges on the successful resolution of its Normal Summon. The two primary monsters for this role are the cornerstones of the deck's consistency.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Goblindbergh</w:t>
      </w:r>
      <w:r w:rsidDel="00000000" w:rsidR="00000000" w:rsidRPr="00000000">
        <w:rPr>
          <w:rFonts w:ascii="Google Sans Text" w:cs="Google Sans Text" w:eastAsia="Google Sans Text" w:hAnsi="Google Sans Text"/>
          <w:color w:val="1b1c1d"/>
          <w:rtl w:val="0"/>
        </w:rPr>
        <w:t xml:space="preserve">: As a Level 4 EARTH Warrior, Goblindbergh is the archetype's premier one-card starter. Its effect upon Normal Summon allows the player to Special Summon one non-Warrior "Gogogo" monster directly from the hand, Deck, or GY. This immediately turns a single card into the two materials required for a Rank 4 Xyz Summon. The effect carries two restrictions: the player is locked into summoning only Xyz Monsters from the Extra Deck for the remainder of the turn, and Goblindbergh itself is changed 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Xyz-lock is not a drawback but a focusing mechanism, while the position change is largely irrelevant as it will be used as Xyz Material. Its ability to pull directly from the Deck makes it the most powerful and consistent opening play available to the strategy.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Giant</w:t>
      </w:r>
      <w:r w:rsidDel="00000000" w:rsidR="00000000" w:rsidRPr="00000000">
        <w:rPr>
          <w:rFonts w:ascii="Google Sans Text" w:cs="Google Sans Text" w:eastAsia="Google Sans Text" w:hAnsi="Google Sans Text"/>
          <w:color w:val="1b1c1d"/>
          <w:rtl w:val="0"/>
        </w:rPr>
        <w:t xml:space="preserve">: This Level 4 EARTH Rock monster is the archetype's classic starter. When Normal Summoned, it can target and Special Summon one "Gogogo" monster from the Graveyard, after which it also changes 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it lacks Goblindbergh's ability to access the Deck, making it reliant on prior Graveyard setup, it is a formidable tool for extending plays and recovering resources. Many of the deck's foundational two-card combos are built around using another card to first place a Gogogo monster in the GY, enabling a powerful follow-up with Gogogo Giant.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Swarming the Field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established an initial board presence, extenders are used to swarm the field and enable more ambitious Xyz Summons.</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Gigas</w:t>
      </w:r>
      <w:r w:rsidDel="00000000" w:rsidR="00000000" w:rsidRPr="00000000">
        <w:rPr>
          <w:rFonts w:ascii="Google Sans Text" w:cs="Google Sans Text" w:eastAsia="Google Sans Text" w:hAnsi="Google Sans Text"/>
          <w:color w:val="1b1c1d"/>
          <w:rtl w:val="0"/>
        </w:rPr>
        <w:t xml:space="preserve">: A Level 4 EARTH Rock with a formidable 2200 DEF, Gigas is a crucial extender that operates entirely from the Graveyard. If a "Gogogo" monster is Special Summoned while Gigas is in the GY, its trigger effect allows it to Special Summon itself in Defense Position. This effect is a hard once-per-turn, and its activation comes with a significant trade-off: the player cannot conduct their Battle Phase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cost makes Gogogo Gigas the perfect tool for building an imposing board on the first turn, but requires careful tactical consideration on subsequent turns where an attack might be necessary.</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Ghost</w:t>
      </w:r>
      <w:r w:rsidDel="00000000" w:rsidR="00000000" w:rsidRPr="00000000">
        <w:rPr>
          <w:rFonts w:ascii="Google Sans Text" w:cs="Google Sans Text" w:eastAsia="Google Sans Text" w:hAnsi="Google Sans Text"/>
          <w:color w:val="1b1c1d"/>
          <w:rtl w:val="0"/>
        </w:rPr>
        <w:t xml:space="preserve">: This monster is the archetype's most unique and powerful extender, notable for being a DARK Zombie in an otherwise EARTH Rock family.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Special Summoned by any means, its effect can be activated to Special Summon one "Gogogo Golem" from the GY. This effect is also a hard once-per-turn. The deliberate design choice of making it a Zombie is a direct invitation to hybridize the deck, opening it up to some of the most potent generic Zombie support in the game,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Mezuki and Book of Life, which provide additional ways to Special Summon it and trigger its powerful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Pieces: Setup and Defense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facilitate the core engine by loading the Graveyard with key resources or protecting the established board.</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Goram</w:t>
      </w:r>
      <w:r w:rsidDel="00000000" w:rsidR="00000000" w:rsidRPr="00000000">
        <w:rPr>
          <w:rFonts w:ascii="Google Sans Text" w:cs="Google Sans Text" w:eastAsia="Google Sans Text" w:hAnsi="Google Sans Text"/>
          <w:color w:val="1b1c1d"/>
          <w:rtl w:val="0"/>
        </w:rPr>
        <w:t xml:space="preserve">: With a high 2300 ATK, Goram serves as the primary setup tool for the archetype. Its most important effect triggers when it is destroyed on the field and sent to the Graveyard, allowing the player to send any "Gogogo" monster from their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purpose is to be destroyed, either by battle or a card effect, to load the GY with a key combo piece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Gogogo Gigas (to enable its revival) or Gogogo Golem (to make Gogogo Ghost live).</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Aristera &amp; Dexia</w:t>
      </w:r>
      <w:r w:rsidDel="00000000" w:rsidR="00000000" w:rsidRPr="00000000">
        <w:rPr>
          <w:rFonts w:ascii="Google Sans Text" w:cs="Google Sans Text" w:eastAsia="Google Sans Text" w:hAnsi="Google Sans Text"/>
          <w:color w:val="1b1c1d"/>
          <w:rtl w:val="0"/>
        </w:rPr>
        <w:t xml:space="preserve">: This Level 4 EARTH Rock is a powerful defensive utility monster. While another "Gogogo" monster is on the field, it grants all "Gogogo" monsters, including itself, protection from being targeted for attacks or by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create a "soft lock" that shields the player's setup from common forms of interaction. Furthermore, any Xyz Monster summoned using Aristera &amp; Dexia as material gains an additional effect to change an opponent's Attack Position monster to Defense Position and reduce its DEF to 0, an excellent tool for breaking boards and enabling one-turn kills (OTKs).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Targets and Bosses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includes the monsters that are primarily summoned by other cards' effects or serve as the archetype's dedicated boss monsters.</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Golem</w:t>
      </w:r>
      <w:r w:rsidDel="00000000" w:rsidR="00000000" w:rsidRPr="00000000">
        <w:rPr>
          <w:rFonts w:ascii="Google Sans Text" w:cs="Google Sans Text" w:eastAsia="Google Sans Text" w:hAnsi="Google Sans Text"/>
          <w:color w:val="1b1c1d"/>
          <w:rtl w:val="0"/>
        </w:rPr>
        <w:t xml:space="preserve">: The foundational monster of the archetype, this Level 4 EARTH Rock is the specific target required for Gogogo Ghost's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its own effect—preventing its destruction by battle once per turn while in Defense Position—is modest by modern standards, its role as a named combo piece makes it an essential, albeit passive, component of the deck that must be included.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Golem - Golden Form</w:t>
      </w:r>
      <w:r w:rsidDel="00000000" w:rsidR="00000000" w:rsidRPr="00000000">
        <w:rPr>
          <w:rFonts w:ascii="Google Sans Text" w:cs="Google Sans Text" w:eastAsia="Google Sans Text" w:hAnsi="Google Sans Text"/>
          <w:color w:val="1b1c1d"/>
          <w:rtl w:val="0"/>
        </w:rPr>
        <w:t xml:space="preserve">: A niche boss monster that cannot be Normal Summoned and must be Special Summoned by Tributing a "Gogogo" monster. Its ATK becomes double the original ATK of the Tributed monster, and it possesses a quick effect to negate an opponent's monster effect by losing 1500 ATK.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Tributing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Gogogo Giant (2000 ATK) creates a 4000 ATK monster with a one-time negation. While powerful, it is often too resource-intensive for competitive builds.</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 Talisman</w:t>
      </w:r>
      <w:r w:rsidDel="00000000" w:rsidR="00000000" w:rsidRPr="00000000">
        <w:rPr>
          <w:rFonts w:ascii="Google Sans Text" w:cs="Google Sans Text" w:eastAsia="Google Sans Text" w:hAnsi="Google Sans Text"/>
          <w:color w:val="1b1c1d"/>
          <w:rtl w:val="0"/>
        </w:rPr>
        <w:t xml:space="preserve">: A Continuous Spell Card that provides defensive utility. While the player controls two or more "Gogogo" monsters, it prevents them from taking any effect damage. Additionally, once per turn, it can prevent a "Gogogo" monster from being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card is generally considered too slow and passive for modern play, as it does not advance the deck's primary Xyz-focused game plan.</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55: Gogogo Goliath</w:t>
      </w:r>
      <w:r w:rsidDel="00000000" w:rsidR="00000000" w:rsidRPr="00000000">
        <w:rPr>
          <w:rFonts w:ascii="Google Sans Text" w:cs="Google Sans Text" w:eastAsia="Google Sans Text" w:hAnsi="Google Sans Text"/>
          <w:color w:val="1b1c1d"/>
          <w:rtl w:val="0"/>
        </w:rPr>
        <w:t xml:space="preserve">: The archetype's dedicated Rank 4 Xyz Monster. It provides a passive 800 DEF boost to all monsters on the field and, more importantly, can detach an Xyz Material to add one Level 4 EARTH Rock monster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primary function is resource recursion, allowing the player to retrieve a key starter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Gogogo Giant to guarantee a follow-up play for the next turn.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specialization of each card highlights an assembly-line-like strategic process: a Setup tool loads the GY, a Starter initiates the core play, and an Extender expands the board for a powerful Payoff.</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Goblindbergh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any non-Warrior Gogogo from Hand/Deck/GY on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any Gogogo from GY on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Gigas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from GY when another Gogogo is Special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Gogogo Golem from GY when Special Summoned.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Goram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Gogogo from Deck to GY 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Aristera &amp; Dexia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Gogogo monsters from targeting effects and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required monster for Gogogo Ghost's revival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55: Gogogo Goliath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Level 4 EARTH Rock monsters from GY to hand.</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Room: Synergies and Searchers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individual Gogogo monsters are specialized, their true power is unlocked through a web of interactions, both within the archetype and with a suite of powerful external support cards that provide the consistency needed to assemble combo pieces. The archetype was not designed to function in a vacuum; it is inherently dependent on its sibling "Onomat" archetypes to fuel its engine.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Synergy: The Graveyard Loop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Gogogo strategy is a self-sustaining loop that leverages the Graveyard.</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Goram → Giant → Gigas Chain</w:t>
      </w:r>
      <w:r w:rsidDel="00000000" w:rsidR="00000000" w:rsidRPr="00000000">
        <w:rPr>
          <w:rFonts w:ascii="Google Sans Text" w:cs="Google Sans Text" w:eastAsia="Google Sans Text" w:hAnsi="Google Sans Text"/>
          <w:color w:val="1b1c1d"/>
          <w:rtl w:val="0"/>
        </w:rPr>
        <w:t xml:space="preserve">: This sequence is the archetype's fundamental internal combo. The process begins by having Gogogo Goram destroyed, triggering its effect to send Gogogo Gigas from the Deck to the GY. The player then Normal Summons Gogogo Giant and activates its effect to revive the just-destroyed Goram. This Special Summon fulfills the condition for Gogogo Gigas's effect, which then triggers, allowing it to Special Summon itself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efficient chain converts a two-card setup into a three-monster board, immediately enabling a 3-material Rank 4 Xyz Summon.</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Ghost → Golem Interaction</w:t>
      </w:r>
      <w:r w:rsidDel="00000000" w:rsidR="00000000" w:rsidRPr="00000000">
        <w:rPr>
          <w:rFonts w:ascii="Google Sans Text" w:cs="Google Sans Text" w:eastAsia="Google Sans Text" w:hAnsi="Google Sans Text"/>
          <w:color w:val="1b1c1d"/>
          <w:rtl w:val="0"/>
        </w:rPr>
        <w:t xml:space="preserve">: This specific synergy provides another avenue for explosive plays. Any effect that Special Summons Gogogo Ghost—be it from the hand, Deck, or GY—will trigger its effect, which in turn Special Summons Gogogo Golem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makes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Monster Reborn, or the Zombie-specific Mezuki, function as "one-card Xyz" plays, provided both Ghost and Golem are properly set up in the Graveyard. This highlights the strategic importance of using cards like Foolish Burial or Gogogo Goram to place Gogogo Golem in the GY as early as possible.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 Connection: The Consistency Backbone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Gogogo archetype has almost no internal search capability; its consistency is almost entirely derived from the "Onomat" series of Spell Cards.</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This Normal Spell is arguably the most important card for the entire Onomat strategy. It requires the player to send one card from their hand to the GY as a cost, then allows them to add up to two monsters from among the "Zubaba," "Gagaga," "Gogogo," or "Dododo" archetypes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discard "cost" is, in fact, a strategic advantage for the Gogogo engine. Discarding a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Gogogo Gigas or Gogogo Golem does not remove a resource; it places that resource directly into the zone where its effect can be activated. This transforms Onomatopaira into a card that simultaneously searches for a starter like Gogogo Goblindbergh while also setting up the Graveyard with an extender, making it an incredibly efficient and powerful enabler.</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 A Continuous Spell that, upon activation, allows the player to add one "Onomat" card from their Deck to their hand,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primary function is to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Onomatopaira, effectively increasing the deck's access to its best search spell. It also has a secondary effect to modulate the Levels of all monsters on the field, which can be useful in more diverse "Onomat" builds.</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Onomatopia</w:t>
      </w:r>
      <w:r w:rsidDel="00000000" w:rsidR="00000000" w:rsidRPr="00000000">
        <w:rPr>
          <w:rFonts w:ascii="Google Sans Text" w:cs="Google Sans Text" w:eastAsia="Google Sans Text" w:hAnsi="Google Sans Text"/>
          <w:color w:val="1b1c1d"/>
          <w:rtl w:val="0"/>
        </w:rPr>
        <w:t xml:space="preserve">: This Field Spell links the deck's actions to future resources. Each time a "Utopia" Xyz Monster is Special Summoned, this card gains a "Hi-Five the Sky Counter." Once per turn, by removing two of these counters, the player can Special Summon one "Zubaba," "Gagaga," "Gogogo," or "Dododo"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provides a powerful grind game, allowing successful Xyz plays to refuel the board for subsequent turns.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Searchers and Support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"Onomat" spells, other cards provide crucial links in the deck's consistency chain.</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 Ganbara Knight</w:t>
      </w:r>
      <w:r w:rsidDel="00000000" w:rsidR="00000000" w:rsidRPr="00000000">
        <w:rPr>
          <w:rFonts w:ascii="Google Sans Text" w:cs="Google Sans Text" w:eastAsia="Google Sans Text" w:hAnsi="Google Sans Text"/>
          <w:color w:val="1b1c1d"/>
          <w:rtl w:val="0"/>
        </w:rPr>
        <w:t xml:space="preserve">: This Level 4 monster serves as an excellent piece of Xyz Material due to its secondary effect. When it is detached from an Xyz Monster to activate that monster's effect, it allows the player to add one "Gogogo"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provides a direct and reliable search, turning any Rank 4 play into a guaranteed follow-up by searching for a starter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Gogogo Goblindbergh.</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As a generic Rank 4 EARTH Xyz Monster, Gallant Granite offers unparalleled search power for any Rock-based strategy. By detaching one material, it can either add any Rock monster from the Deck to the hand or Special Summon a Rock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gives the deck another powerful way to search for any of its core EARTH Rock Gogogo monsters, further bolstering its consistency.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Execution: Core Combo Lines and Pathways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firm understanding of the individual card roles and their synergistic connections, it is possible to map out the deck's primary combo lines. These sequences demonstrate how the Gogogo engine translates card advantage into board presence, culminating in powerful Xyz Summons.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Gogogo Goblindbergh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efficient opening play, converting a single card into a Rank 4 monster and setting up the Graveyard for future turns.</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Gogogo Goblindbergh.</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Goblindbergh's effect. For the target, Special Summon Gogogo Goram from the Deck. Goblindbergh changes 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Level 4 Gogogo Goblindbergh and Gogogo Goram to Xyz Summon a generic Rank 4 monster. A prime choice is Gallant Granite.</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Gallant Granite, detaching Gogogo Goram as cost, to search the deck for Gogogo Gigas and add it to the hand.</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Rank 4 Xyz monster on the field and a key extender (Gigas) in hand for the next turn.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Two-Card Combo: Gogogo Giant + Setup</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the power of Gogogo Giant when the Graveyard is properly prepared.</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Gogogo Giant + Foolish Burial (or any card that can send a Gogogo to the GY, like Onomatopaira).</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Foolish Burial, sending Gogogo Gigas from the Deck to the Graveyard.</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Gogogo Giant.</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Giant's on-summon effect, targeting and Special Summoning Gogogo Gigas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Level 4 Gogogo Giant and Gogogo Gigas to Xyz Summon a Rank 4 monster.</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Rank 4 Xyz monster on the field. This combo is fundamental to the deck's recovery and grind game.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Three-Monster Swarm: The Gigas Extension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is the deck's primary Turn 1 play, sacrificing the Battle Phase to establish a formidable board.</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Gogogo Goblindbergh + any discard fodder.</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Gogogo Gigas is in the Graveyard (sent there via Onomatopaira, Foolish Burial, etc.).</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Gogogo Goblindbergh.</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Goblindbergh's effect, Special Summoning another Level 4 Gogogo monster, such as Gogogo Ghost, from the Deck.</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Special Summon of Gogogo Ghost triggers the effect of Gogogo Gigas in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the turn player, you can order these simultaneous effects. Chain Link 1 will be the optional effect of Gogogo Ghost, and Chain Link 2 will be the mandatory effect of Gogogo Gigas.</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Gogogo Gigas Special Summons itself from the GY. Then, Gogogo Ghost's effect resolves (though its target, Gogogo Golem, is not yet in the GY in this specific line, so it resolves without effect).</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Three Level 4 monsters (Goblindbergh, Ghost, Gigas) are on the field. This enables the summon of a powerful 3-material Xyz Monster like Evilswarm Ouroboros, or two separate Rank 4 monsters if another extender is in hand. The cost for this powerful board is forfeiting the Battle Phase for the turn.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Zombie Combo: Leveraging Gogogo Ghost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power of the Zombie sub-engine, allowing for plays that do not require a Normal Summon.</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Gogogo Golem and Gogogo Ghost are in the Graveyard. Mezuki is also in the Graveyard.</w:t>
      </w:r>
    </w:p>
    <w:p w:rsidR="00000000" w:rsidDel="00000000" w:rsidP="00000000" w:rsidRDefault="00000000" w:rsidRPr="00000000" w14:paraId="0000009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Mezuki in the GY, banishing it as cost to target and Special Summon Gogogo Ghost.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Special Summoned, the trigger effect of Gogogo Ghost activates.</w:t>
      </w:r>
    </w:p>
    <w:p w:rsidR="00000000" w:rsidDel="00000000" w:rsidP="00000000" w:rsidRDefault="00000000" w:rsidRPr="00000000" w14:paraId="0000009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Ghost's effect, targeting and Special Summoning Gogogo Golem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Two Level 4 monsters on the field, ready for an Xyz Summon, all accomplished without using the turn's Normal Summon. This makes the deck incredibly resilient and capable of playing through disruption that targets the Normal Summon.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of the primary combo lines on the Normal Summon of Goblindbergh or Giant reveals the deck's main vulnerability. Opponents can often halt the deck's primary sequence for a turn by negating that single summon or its effect. Therefore, a skilled pilot must be prepared to protect this crucial play or pivot to alternative lines, such as those enabled by the Zombie engine.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Payoff: Constructing a Winning Endboard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purpose of the Gogogo engine's swarming capability is to summon powerful Xyz Monsters that can control the game, disrupt the opponent, or secure a swift victory. The deck operates in two distinct modes—a defensive, control-oriented setup when going first, and an aggressive, OTK-focused approach when going second—and the Extra Deck must be constructed to facilitate both strategies.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Win Condition: The Utopia Package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archetype from the ZEXAL era, the Gogogo engine is intrinsically linked to Yuma Tsukumo's ace monster, Number 39: Utopia, and its many powerful forms. This package provides the deck with its most explosive and definitive win condition.</w:t>
      </w:r>
    </w:p>
    <w:p w:rsidR="00000000" w:rsidDel="00000000" w:rsidP="00000000" w:rsidRDefault="00000000" w:rsidRPr="00000000" w14:paraId="000000A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Utopia Double</w:t>
      </w:r>
      <w:r w:rsidDel="00000000" w:rsidR="00000000" w:rsidRPr="00000000">
        <w:rPr>
          <w:rFonts w:ascii="Google Sans Text" w:cs="Google Sans Text" w:eastAsia="Google Sans Text" w:hAnsi="Google Sans Text"/>
          <w:color w:val="1b1c1d"/>
          <w:rtl w:val="0"/>
        </w:rPr>
        <w:t xml:space="preserve">: This Rank 4 Xyz Monster is the deck's premier OTK tool. By detaching one material, it can Special Summon a Number 39: Utopia directly from the Extra Deck and add the Spell Card Double or Nothing! from the Deck to the hand. When the summoned Utopia declares an attack, the player can activate Double or Nothing!, which negates the attack but doubles Utopia's ATK to 5000 and allows it to attack a second time. A direct attack from this powered-up Utopia is often enough to end the game.</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Utopia Toolbox</w:t>
      </w:r>
      <w:r w:rsidDel="00000000" w:rsidR="00000000" w:rsidRPr="00000000">
        <w:rPr>
          <w:rFonts w:ascii="Google Sans Text" w:cs="Google Sans Text" w:eastAsia="Google Sans Text" w:hAnsi="Google Sans Text"/>
          <w:color w:val="1b1c1d"/>
          <w:rtl w:val="0"/>
        </w:rPr>
        <w:t xml:space="preserve">: Beyond the OTK, the Utopia family offers incredible versatility. The base Number 39: Utopia can be used to summon powerful upgraded forms. Number 39: Utopia Beyond is a devastating board-breaking tool, as its summon causes the ATK of all face-up monsters the opponent controls to become 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more resilient boss monster, the deck can aim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99: Utopic Dragon, a 4000 ATK behemoth with built-in protection and a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synergy is further enhanced by support like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Onomatopia Field Spell, which accumulates counters as Utopia monsters are summoned, fueling even more plays.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Rank 4 Toolbox: Versatility and Control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an OTK is not possible or advisable, particularly when going first, the Gogogo engine leverages its swarming ability to summon a variety of generic Rank 4 Xyz Monsters that provide disruption and control.</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A common Turn 1 endboard will feature monsters designed to interfere with the opponent's turn. Abyss Dweller is a prime choice, as its effect can be activated to prevent the opponent from activating any card effects in their Graveyard for a turn. Tornado Dragon provides Spell and Trap removal, while Traptrix Rafflesia can use the effects of powerful "Hole" Normal Traps directly from the Deck.</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Removal</w:t>
      </w:r>
      <w:r w:rsidDel="00000000" w:rsidR="00000000" w:rsidRPr="00000000">
        <w:rPr>
          <w:rFonts w:ascii="Google Sans Text" w:cs="Google Sans Text" w:eastAsia="Google Sans Text" w:hAnsi="Google Sans Text"/>
          <w:color w:val="1b1c1d"/>
          <w:rtl w:val="0"/>
        </w:rPr>
        <w:t xml:space="preserve">: For breaking an opponent's established board, the toolbox offers powerful and non-destructive removal options. Castel, the Skyblaster Musketeer can detach two materials to shuffle any face-up card on the field back into the Deck. Number 101: Silent Honor ARK can detach its materials to absorb an opponent's Special Summoned Attack Position monster, attaching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To facilitate a longer game, the deck can summon monsters that recycle resources. Daigusto Emeral can shuffle three monsters from the Graveyard back into the Deck to draw one card, preventing the player from running out of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Gallant Granite, as previously mentioned, ensures access to the core Rock monsters needed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construction of the Extra Deck is therefore a critical skill-testing element. It is not merely a collection of the strongest monsters, but a carefully curated toolkit with specific options for the defensive "going first" game plan and the aggressive "going second" OTK strategy.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Advanced Strategy: Hybrid Builds and Matchup Analysis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landscape of Yu-Gi-Oh!, the Gogogo engine rarely stands alone. Its true strength is realized when it functions as a specialized component within a larger, more complex strategy. Understanding its role in these hybrid builds, as well as its inherent strengths and weaknesses, is key to mastering the archetype.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Build: Onomat Utopia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competitively viable and synergistic home for the Gogogo cards is within a dedicated "Onomat"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strategy unites the four onomatopoeic archetypes—Gogogo, Gagaga, Zubaba, and Dododo—into a single, cohesive engine. Cards like the monster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Utopic Onomatopoeia (which can be treated as any of the four names) and the Onomat Spell Cards act as the unifying glue.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this build, Gogogo's role is that of the primary EARTH-attribute engine, providing the most efficient and explosive path to generating the multiple Level 4 bodies that the Utopia-focused strategy requires to function. The other archetypes provide supplementary extenders and access to different utility plays, but the Gogogo core often serves as the deck's main engine for swarming the field.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Hybridization: Gogogo Adamancipator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shared EARTH Rock typing of the core Gogogo monsters creates a natural and powerful synergy with the "Adamancipator" archetype.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Adamancipator monsters focus on excavating the top cards of the Deck to Special Summon non-Tuner Rock monsters. Gogogo starters like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Gogogo Giant and Gogogo Goblindbergh can be used to establish the initial Rock monster(s) on the field needed to begin the Adamancipator combo sequences. This hybrid approach shifts the deck's focus from a pure Xyz strategy to one that can also produce powerful Synchro monsters, culminating in endboards that can include formidable omni-negates like Borreload Savage Dragon and Adamancipator Risen - Dragite.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analysis of the Gogogo strategy reveals a clear profile of its competitive advantages and vulnerabilities.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Swarming</w:t>
      </w:r>
      <w:r w:rsidDel="00000000" w:rsidR="00000000" w:rsidRPr="00000000">
        <w:rPr>
          <w:rFonts w:ascii="Google Sans Text" w:cs="Google Sans Text" w:eastAsia="Google Sans Text" w:hAnsi="Google Sans Text"/>
          <w:color w:val="1b1c1d"/>
          <w:rtl w:val="0"/>
        </w:rPr>
        <w:t xml:space="preserve">: The deck is exceptionally proficient at summoning three or more Level 4 monsters in a single turn, enabling powerful multi-material Xyz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Bolstered by the "Onomat" search spells, the deck can reliably access its key starters and combo pieces, leading to consistent opening plays.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OTK Potential</w:t>
      </w:r>
      <w:r w:rsidDel="00000000" w:rsidR="00000000" w:rsidRPr="00000000">
        <w:rPr>
          <w:rFonts w:ascii="Google Sans Text" w:cs="Google Sans Text" w:eastAsia="Google Sans Text" w:hAnsi="Google Sans Text"/>
          <w:color w:val="1b1c1d"/>
          <w:rtl w:val="0"/>
        </w:rPr>
        <w:t xml:space="preserve">: The synergy with the Utopia Double package gives the deck a clear and accessible path to winning the game in a single Battle Phase.</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Graveyard-centric nature of the engine, combined with the Zombie sub-package, allows the deck to recover resources and maintain pressure over multiple turns better than many other combo-oriented strategies.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The deck's deep reliance on the Graveyard makes it extremely susceptible to cards and effects that banish cards or prevent effects from activating in the GY. Cards like Abyss Dweller, Dimension Shifter, and Macro Cosmos can completely disable the deck's core mechanics.</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Reliant</w:t>
      </w:r>
      <w:r w:rsidDel="00000000" w:rsidR="00000000" w:rsidRPr="00000000">
        <w:rPr>
          <w:rFonts w:ascii="Google Sans Text" w:cs="Google Sans Text" w:eastAsia="Google Sans Text" w:hAnsi="Google Sans Text"/>
          <w:color w:val="1b1c1d"/>
          <w:rtl w:val="0"/>
        </w:rPr>
        <w:t xml:space="preserve">: As established, the deck's primary combo lines are initiated by a single Normal Summon. This creates a significant choke point that, if disrupted by an opponent's negation, can often end the turn prematurely.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Individual Card Power</w:t>
      </w:r>
      <w:r w:rsidDel="00000000" w:rsidR="00000000" w:rsidRPr="00000000">
        <w:rPr>
          <w:rFonts w:ascii="Google Sans Text" w:cs="Google Sans Text" w:eastAsia="Google Sans Text" w:hAnsi="Google Sans Text"/>
          <w:color w:val="1b1c1d"/>
          <w:rtl w:val="0"/>
        </w:rPr>
        <w:t xml:space="preserve">: With few exceptions, the individual Gogogo monsters are quite weak on their own. Their power is derived almost entirely from synergy, meaning a hand with mismatched or redundant pieces can struggle to establish any meaningful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Gogogo archetype is a powerful and synergistic engine defined by its focus, efficiency, and deep reliance on the Graveyard. While its days as a pure, standalone strategy are largely in the past, it has evolved into a premier specialist engine for Rank 4 Xyz-based strategies. Its true modern function is to serve as the most reliable and explosive component of the broader "Onomat" deck, providing the raw material necessary to fuel the demanding summons of the "Utopia" family's most powerful boss monsters. Its linear but potent combo lines, combined with a surprising degree of resilience through its Zombie sub-engine, make it a formidable strategy. However, its clear choke points—a dependency on the Normal Summon and a profound vulnerability to Graveyard disruption—require its pilot to possess a deep understanding of sequencing, resource management, and matchup-specific threats. Ultimately, Gogogo stands as a masterclass in archetypal design, where a collection of specialized parts combine to create a whole far greater and more explosive than the sum of its individual components.</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Gogogo - Cubic Creativity - WordPress.com,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https://cubiccreativity.wordpress.com/2020/02/16/archetype-analysis-gogogo/</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(Archetype) - cardcluster,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https://cardcluster.com/archetype/onomat/sets</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[R/F]GoGoUtopia : r/yugioh - Reddit,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https://www.reddit.com/r/yugioh/comments/3c7so3/rfgogoutopia/</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Golem | Card Details | Yu-Gi-Oh! Neuron(TRADING CARD ...,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https://www.db.yugioh-card.com/yugiohdb/card_search.action?ope=2&amp;cid=9619&amp;request_locale=en</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Goblindbergh | How to obtain, Decks &amp; Usage Statistics | Master Duel Meta,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https://www.masterduelmeta.com/cards/Gogogo%20Goblindbergh</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Giant - Order of Chaos - YuGiOh - TCGplayer.com,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https://www.tcgplayer.com/product/57694/yugioh-order-of-chaos-gogogo-giant</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Gogogo Giant,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https://duelingnexus.com/wiki/Gogogo_Giant</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Giant | Card Details | Yu-Gi-Oh! Neuron(TRADING CARD GAME CARD DATABASE),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https://www.db.yugioh-card.com/yugiohdb/card_search.action?ope=2&amp;cid=9878</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Gigas | Card Details | Yu-Gi-Oh! Neuron(TRADING CARD ...,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https://www.db.yugioh-card.com/yugiohdb/card_search.action?ope=2&amp;cid=10483</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Ghost | Card Details | Yu-Gi-Oh! Neuron(TRADING CARD ...,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https://www.db.yugioh-card.com/yugiohdb/card_search.action?ope=2&amp;cid=10361</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Guide/Dicussion: Gogogo Zombies : r/yugioh - Reddit,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https://www.reddit.com/r/yugioh/comments/1kjt9h/deck_guidedicussion_gogogo_zombies/</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Gogogo Rank 4 Spam Deck : r/yugioh - Reddit,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https://www.reddit.com/r/yugioh/comments/1v5eyn/rf_gogogo_rank_4_spam_deck/</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Goram | Card Details | Yu-Gi-Oh! Neuron(TRADING CARD ...,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https://www.db.yugioh-card.com/yugiohdb/card_search.action?ope=2&amp;cid=10979&amp;request_locale=en</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Aristera &amp; Dexia | Card Details | Yu-Gi-Oh! Neuron ...,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https://www.db.yugioh-card.com/yugiohdb/card_search.action?ope=2&amp;cid=11924</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Gogogo Ghost,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https://duelingnexus.com/wiki/Gogogo_Ghost</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https://www.db.yugioh-card.com/yugiohdb/card_search.action?ope=1&amp;sess=1&amp;keyword=Gogogo%20Golem%20-%20Golden%20Form</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ゴゴゴ | Yu-Gi-Oh! Deck Recipe Details | Yu-Gi-Oh! Neuron(TRADING CARD GAME CARD DATABASE),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https://www.db.yugioh-card.com/yugiohdb/member_deck.action?ope=1&amp;wname=MemberDeck&amp;ytkn=7e42b74956549fbd55db77b1f328e54f0fe3b53f4e46639be6d3d6b23de00ea2&amp;cgid=93957f49b13cc37f6fe91638fec021c0&amp;dno=49&amp;request_locale=en</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Talisman | Card Details | Yu-Gi-Oh! Neuron(TRADING CARD GAME CARD DATABASE),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https://www.db.yugioh-card.com/yugiohdb/card_search.action?ope=2&amp;cid=10838</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Talisman - Secrets of Eternity - YuGiOh - TCGplayer.com,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https://www.tcgplayer.com/product/95477/yugioh-secrets-of-eternity-gogogo-talisman</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Deck | Yu-Gi-Oh! Deck Recipe Details | Yu-Gi-Oh! Neuron(TRADING CARD GAME CARD DATABASE),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https://www.db.yugioh-card.com/yugiohdb/member_deck.action?cgid=3c455ebdee52b3b4a2a287c986800aba&amp;dno=</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onomatopoeia deck : r/yugioh - Reddit,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https://www.reddit.com/r/yugioh/comments/ekuwse/onomatopoeia_deck/</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Onomatopickup - Dueling Nexus,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https://duelingnexus.com/wiki/Onomatopickup</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Onomatopia - Dueling Nexus,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https://duelingnexus.com/wiki/Onomatopia</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Onomatopia | Card Details | Yu-Gi-Oh! Neuron(TRADING CARD GAME CARD DATABASE),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https://www.db.yugioh-card.com/yugiohdb/card_search.action?ope=2&amp;cid=11298</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Ghost | Card Details | Yu-Gi-Oh! Neuron(TRADING CARD GAME CARD DATABASE),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https://www.db.yugioh-card.com/yugiohdb/card_search.action?ope=2&amp;cid=10361&amp;request_locale=en</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DUAD - Onomat - Yu-Gi-Oh! Master Duel Meta,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https://www.masterduelmeta.com/articles/news/february-13-2025/duad</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GoGoGo Deck Profile - YouTube,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https://www.youtube.com/watch?v=gvzV_NxxZGA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wiki/Gogogo_Ghost" TargetMode="External"/><Relationship Id="rId22" Type="http://schemas.openxmlformats.org/officeDocument/2006/relationships/hyperlink" Target="https://www.db.yugioh-card.com/yugiohdb/member_deck.action?ope=1&amp;wname=MemberDeck&amp;ytkn=7e42b74956549fbd55db77b1f328e54f0fe3b53f4e46639be6d3d6b23de00ea2&amp;cgid=93957f49b13cc37f6fe91638fec021c0&amp;dno=49&amp;request_locale=en" TargetMode="External"/><Relationship Id="rId21" Type="http://schemas.openxmlformats.org/officeDocument/2006/relationships/hyperlink" Target="https://www.db.yugioh-card.com/yugiohdb/card_search.action?ope=1&amp;sess=1&amp;keyword=Gogogo+Golem+-+Golden+Form" TargetMode="External"/><Relationship Id="rId24" Type="http://schemas.openxmlformats.org/officeDocument/2006/relationships/hyperlink" Target="https://www.tcgplayer.com/product/95477/yugioh-secrets-of-eternity-gogogo-talisman" TargetMode="External"/><Relationship Id="rId23" Type="http://schemas.openxmlformats.org/officeDocument/2006/relationships/hyperlink" Target="https://www.db.yugioh-card.com/yugiohdb/card_search.action?ope=2&amp;cid=1083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9619&amp;request_locale=en" TargetMode="External"/><Relationship Id="rId26" Type="http://schemas.openxmlformats.org/officeDocument/2006/relationships/hyperlink" Target="https://www.reddit.com/r/yugioh/comments/ekuwse/onomatopoeia_deck/" TargetMode="External"/><Relationship Id="rId25" Type="http://schemas.openxmlformats.org/officeDocument/2006/relationships/hyperlink" Target="https://www.db.yugioh-card.com/yugiohdb/member_deck.action?cgid=3c455ebdee52b3b4a2a287c986800aba&amp;dno" TargetMode="External"/><Relationship Id="rId28" Type="http://schemas.openxmlformats.org/officeDocument/2006/relationships/hyperlink" Target="https://duelingnexus.com/wiki/Onomatopia" TargetMode="External"/><Relationship Id="rId27" Type="http://schemas.openxmlformats.org/officeDocument/2006/relationships/hyperlink" Target="https://duelingnexus.com/wiki/Onomatopickup" TargetMode="External"/><Relationship Id="rId5" Type="http://schemas.openxmlformats.org/officeDocument/2006/relationships/styles" Target="styles.xml"/><Relationship Id="rId6" Type="http://schemas.openxmlformats.org/officeDocument/2006/relationships/hyperlink" Target="https://cubiccreativity.wordpress.com/2020/02/16/archetype-analysis-gogogo/" TargetMode="External"/><Relationship Id="rId29" Type="http://schemas.openxmlformats.org/officeDocument/2006/relationships/hyperlink" Target="https://www.db.yugioh-card.com/yugiohdb/card_search.action?ope=2&amp;cid=11298" TargetMode="External"/><Relationship Id="rId7" Type="http://schemas.openxmlformats.org/officeDocument/2006/relationships/hyperlink" Target="https://cardcluster.com/archetype/onomat/sets" TargetMode="External"/><Relationship Id="rId8" Type="http://schemas.openxmlformats.org/officeDocument/2006/relationships/hyperlink" Target="https://www.reddit.com/r/yugioh/comments/3c7so3/rfgogoutopia/" TargetMode="External"/><Relationship Id="rId31" Type="http://schemas.openxmlformats.org/officeDocument/2006/relationships/hyperlink" Target="https://www.masterduelmeta.com/articles/news/february-13-2025/duad" TargetMode="External"/><Relationship Id="rId30" Type="http://schemas.openxmlformats.org/officeDocument/2006/relationships/hyperlink" Target="https://www.db.yugioh-card.com/yugiohdb/card_search.action?ope=2&amp;cid=10361&amp;request_locale=en" TargetMode="External"/><Relationship Id="rId11" Type="http://schemas.openxmlformats.org/officeDocument/2006/relationships/hyperlink" Target="https://www.tcgplayer.com/product/57694/yugioh-order-of-chaos-gogogo-giant" TargetMode="External"/><Relationship Id="rId10" Type="http://schemas.openxmlformats.org/officeDocument/2006/relationships/hyperlink" Target="https://www.masterduelmeta.com/cards/Gogogo%20Goblindbergh" TargetMode="External"/><Relationship Id="rId32" Type="http://schemas.openxmlformats.org/officeDocument/2006/relationships/hyperlink" Target="https://www.youtube.com/watch?v=gvzV_NxxZGA" TargetMode="External"/><Relationship Id="rId13" Type="http://schemas.openxmlformats.org/officeDocument/2006/relationships/hyperlink" Target="https://www.db.yugioh-card.com/yugiohdb/card_search.action?ope=2&amp;cid=9878" TargetMode="External"/><Relationship Id="rId12" Type="http://schemas.openxmlformats.org/officeDocument/2006/relationships/hyperlink" Target="https://duelingnexus.com/wiki/Gogogo_Giant" TargetMode="External"/><Relationship Id="rId15" Type="http://schemas.openxmlformats.org/officeDocument/2006/relationships/hyperlink" Target="https://www.db.yugioh-card.com/yugiohdb/card_search.action?ope=2&amp;cid=10361" TargetMode="External"/><Relationship Id="rId14" Type="http://schemas.openxmlformats.org/officeDocument/2006/relationships/hyperlink" Target="https://www.db.yugioh-card.com/yugiohdb/card_search.action?ope=2&amp;cid=10483" TargetMode="External"/><Relationship Id="rId17" Type="http://schemas.openxmlformats.org/officeDocument/2006/relationships/hyperlink" Target="https://www.reddit.com/r/yugioh/comments/1v5eyn/rf_gogogo_rank_4_spam_deck/" TargetMode="External"/><Relationship Id="rId16" Type="http://schemas.openxmlformats.org/officeDocument/2006/relationships/hyperlink" Target="https://www.reddit.com/r/yugioh/comments/1kjt9h/deck_guidedicussion_gogogo_zombies/" TargetMode="External"/><Relationship Id="rId19" Type="http://schemas.openxmlformats.org/officeDocument/2006/relationships/hyperlink" Target="https://www.db.yugioh-card.com/yugiohdb/card_search.action?ope=2&amp;cid=11924" TargetMode="External"/><Relationship Id="rId18" Type="http://schemas.openxmlformats.org/officeDocument/2006/relationships/hyperlink" Target="https://www.db.yugioh-card.com/yugiohdb/card_search.action?ope=2&amp;cid=10979&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